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Borore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Nuoro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